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41B3" w:rsidRPr="00971863" w:rsidRDefault="00012666" w:rsidP="006C2294">
      <w:pPr>
        <w:pStyle w:val="Headinglevelone"/>
      </w:pPr>
      <w:bookmarkStart w:id="0" w:name="_GoBack"/>
      <w:bookmarkEnd w:id="0"/>
      <w:r>
        <w:t xml:space="preserve">Green Impact Case Study </w:t>
      </w:r>
    </w:p>
    <w:p w:rsidR="007141B3" w:rsidRDefault="007141B3" w:rsidP="007141B3">
      <w:pPr>
        <w:rPr>
          <w:rFonts w:ascii="Verdana" w:hAnsi="Verdana"/>
          <w:sz w:val="54"/>
          <w:szCs w:val="54"/>
        </w:rPr>
      </w:pPr>
    </w:p>
    <w:p w:rsidR="007141B3" w:rsidRPr="00971863" w:rsidRDefault="00296C4B" w:rsidP="006C2294">
      <w:pPr>
        <w:pStyle w:val="Headingleveltwo"/>
      </w:pPr>
      <w:r>
        <w:t xml:space="preserve">Pharmacy Green </w:t>
      </w:r>
      <w:r w:rsidR="00383F82">
        <w:t>C</w:t>
      </w:r>
      <w:r>
        <w:t>ross team gets Silver</w:t>
      </w:r>
    </w:p>
    <w:p w:rsidR="007141B3" w:rsidRDefault="007141B3" w:rsidP="007141B3">
      <w:pPr>
        <w:rPr>
          <w:rFonts w:ascii="Verdana" w:hAnsi="Verdana"/>
          <w:color w:val="4B2884"/>
          <w:sz w:val="36"/>
          <w:szCs w:val="36"/>
        </w:rPr>
      </w:pPr>
    </w:p>
    <w:p w:rsidR="007141B3" w:rsidRPr="007D0386" w:rsidRDefault="00012666" w:rsidP="00012666">
      <w:pPr>
        <w:pStyle w:val="Headinglevelthree"/>
        <w:spacing w:line="360" w:lineRule="auto"/>
      </w:pPr>
      <w:r>
        <w:t>Background</w:t>
      </w:r>
    </w:p>
    <w:p w:rsidR="00012666" w:rsidRPr="00012666" w:rsidRDefault="00012666" w:rsidP="00012666">
      <w:pPr>
        <w:spacing w:line="360" w:lineRule="auto"/>
        <w:rPr>
          <w:rFonts w:ascii="Verdana" w:hAnsi="Verdana"/>
          <w:sz w:val="20"/>
          <w:szCs w:val="20"/>
        </w:rPr>
      </w:pPr>
      <w:r w:rsidRPr="00012666">
        <w:rPr>
          <w:rFonts w:ascii="Verdana" w:hAnsi="Verdana"/>
          <w:sz w:val="20"/>
          <w:szCs w:val="20"/>
        </w:rPr>
        <w:t>Institution:</w:t>
      </w:r>
      <w:r w:rsidR="00FE330E">
        <w:rPr>
          <w:rFonts w:ascii="Verdana" w:hAnsi="Verdana"/>
          <w:sz w:val="20"/>
          <w:szCs w:val="20"/>
        </w:rPr>
        <w:t xml:space="preserve"> Royal Bournemouth and Christchurch NHS Foundation Trust</w:t>
      </w:r>
    </w:p>
    <w:p w:rsidR="00012666" w:rsidRPr="00012666" w:rsidRDefault="00012666" w:rsidP="00012666">
      <w:pPr>
        <w:spacing w:line="360" w:lineRule="auto"/>
        <w:rPr>
          <w:rFonts w:ascii="Verdana" w:hAnsi="Verdana"/>
          <w:sz w:val="20"/>
          <w:szCs w:val="20"/>
        </w:rPr>
      </w:pPr>
      <w:r w:rsidRPr="00012666">
        <w:rPr>
          <w:rFonts w:ascii="Verdana" w:hAnsi="Verdana"/>
          <w:sz w:val="20"/>
          <w:szCs w:val="20"/>
        </w:rPr>
        <w:t>Team Name</w:t>
      </w:r>
      <w:r w:rsidR="00FE330E">
        <w:rPr>
          <w:rFonts w:ascii="Verdana" w:hAnsi="Verdana"/>
          <w:sz w:val="20"/>
          <w:szCs w:val="20"/>
        </w:rPr>
        <w:t xml:space="preserve">: </w:t>
      </w:r>
      <w:r w:rsidR="00F619B9">
        <w:rPr>
          <w:rFonts w:ascii="Verdana" w:hAnsi="Verdana"/>
          <w:sz w:val="20"/>
          <w:szCs w:val="20"/>
        </w:rPr>
        <w:t xml:space="preserve"> </w:t>
      </w:r>
      <w:r w:rsidR="00FE330E">
        <w:rPr>
          <w:rFonts w:ascii="Verdana" w:hAnsi="Verdana"/>
          <w:sz w:val="20"/>
          <w:szCs w:val="20"/>
        </w:rPr>
        <w:t>Pharmacy Green Cross</w:t>
      </w:r>
    </w:p>
    <w:p w:rsidR="00012666" w:rsidRPr="00012666" w:rsidRDefault="00012666" w:rsidP="00012666">
      <w:pPr>
        <w:spacing w:line="360" w:lineRule="auto"/>
        <w:rPr>
          <w:rFonts w:ascii="Verdana" w:hAnsi="Verdana"/>
          <w:sz w:val="20"/>
          <w:szCs w:val="20"/>
        </w:rPr>
      </w:pPr>
      <w:r w:rsidRPr="00012666">
        <w:rPr>
          <w:rFonts w:ascii="Verdana" w:hAnsi="Verdana"/>
          <w:sz w:val="20"/>
          <w:szCs w:val="20"/>
        </w:rPr>
        <w:t>No. of year</w:t>
      </w:r>
      <w:r>
        <w:rPr>
          <w:rFonts w:ascii="Verdana" w:hAnsi="Verdana"/>
          <w:sz w:val="20"/>
          <w:szCs w:val="20"/>
        </w:rPr>
        <w:t>s</w:t>
      </w:r>
      <w:r w:rsidRPr="00012666">
        <w:rPr>
          <w:rFonts w:ascii="Verdana" w:hAnsi="Verdana"/>
          <w:sz w:val="20"/>
          <w:szCs w:val="20"/>
        </w:rPr>
        <w:t xml:space="preserve"> participating in Green Impact:</w:t>
      </w:r>
      <w:r w:rsidR="009A69B5">
        <w:rPr>
          <w:rFonts w:ascii="Verdana" w:hAnsi="Verdana"/>
          <w:sz w:val="20"/>
          <w:szCs w:val="20"/>
        </w:rPr>
        <w:t xml:space="preserve"> Two</w:t>
      </w:r>
    </w:p>
    <w:p w:rsidR="00012666" w:rsidRPr="00012666" w:rsidRDefault="00012666" w:rsidP="00012666">
      <w:pPr>
        <w:spacing w:line="360" w:lineRule="auto"/>
        <w:rPr>
          <w:rFonts w:ascii="Verdana" w:hAnsi="Verdana"/>
        </w:rPr>
      </w:pPr>
      <w:r w:rsidRPr="00012666">
        <w:rPr>
          <w:rFonts w:ascii="Verdana" w:hAnsi="Verdana"/>
          <w:sz w:val="20"/>
          <w:szCs w:val="20"/>
        </w:rPr>
        <w:t>2013-14 Award Level</w:t>
      </w:r>
      <w:r w:rsidR="00F619B9">
        <w:rPr>
          <w:rFonts w:ascii="Verdana" w:hAnsi="Verdana"/>
          <w:sz w:val="20"/>
          <w:szCs w:val="20"/>
        </w:rPr>
        <w:t xml:space="preserve"> (if applicable)</w:t>
      </w:r>
      <w:r w:rsidRPr="00012666">
        <w:rPr>
          <w:rFonts w:ascii="Verdana" w:hAnsi="Verdana"/>
          <w:sz w:val="20"/>
          <w:szCs w:val="20"/>
        </w:rPr>
        <w:t>:</w:t>
      </w:r>
      <w:r w:rsidR="009A69B5">
        <w:rPr>
          <w:rFonts w:ascii="Verdana" w:hAnsi="Verdana"/>
          <w:sz w:val="20"/>
          <w:szCs w:val="20"/>
        </w:rPr>
        <w:t xml:space="preserve"> </w:t>
      </w:r>
      <w:r w:rsidR="00296C4B">
        <w:rPr>
          <w:rFonts w:ascii="Verdana" w:hAnsi="Verdana"/>
          <w:sz w:val="20"/>
          <w:szCs w:val="20"/>
        </w:rPr>
        <w:t>Silver</w:t>
      </w:r>
    </w:p>
    <w:p w:rsidR="007141B3" w:rsidRPr="00012666" w:rsidRDefault="007141B3" w:rsidP="007141B3">
      <w:pPr>
        <w:spacing w:line="260" w:lineRule="exact"/>
        <w:rPr>
          <w:rFonts w:ascii="Verdana" w:hAnsi="Verdana"/>
          <w:sz w:val="20"/>
          <w:szCs w:val="18"/>
        </w:rPr>
      </w:pPr>
    </w:p>
    <w:p w:rsidR="00012666" w:rsidRPr="00EB49AB" w:rsidRDefault="00012666" w:rsidP="00EB49AB">
      <w:pPr>
        <w:pStyle w:val="Headinglevelthree"/>
        <w:spacing w:line="360" w:lineRule="auto"/>
      </w:pPr>
      <w:r>
        <w:t>Highlights</w:t>
      </w:r>
    </w:p>
    <w:p w:rsidR="00012666" w:rsidRPr="00DF6407" w:rsidRDefault="00DF6407" w:rsidP="00012666">
      <w:pPr>
        <w:pStyle w:val="ListParagraph"/>
        <w:numPr>
          <w:ilvl w:val="0"/>
          <w:numId w:val="1"/>
        </w:numPr>
        <w:spacing w:line="360" w:lineRule="auto"/>
        <w:rPr>
          <w:color w:val="auto"/>
          <w:sz w:val="20"/>
          <w:szCs w:val="24"/>
        </w:rPr>
      </w:pPr>
      <w:r w:rsidRPr="00DF6407">
        <w:rPr>
          <w:color w:val="auto"/>
          <w:sz w:val="20"/>
          <w:szCs w:val="24"/>
        </w:rPr>
        <w:t xml:space="preserve">Learning how </w:t>
      </w:r>
      <w:r w:rsidR="009A69B5" w:rsidRPr="00DF6407">
        <w:rPr>
          <w:color w:val="auto"/>
          <w:sz w:val="20"/>
          <w:szCs w:val="24"/>
        </w:rPr>
        <w:t>we can increase the recycling we do already</w:t>
      </w:r>
    </w:p>
    <w:p w:rsidR="00012666" w:rsidRPr="00DF6407" w:rsidRDefault="009A69B5" w:rsidP="00012666">
      <w:pPr>
        <w:pStyle w:val="ListParagraph"/>
        <w:numPr>
          <w:ilvl w:val="0"/>
          <w:numId w:val="1"/>
        </w:numPr>
        <w:spacing w:line="360" w:lineRule="auto"/>
        <w:rPr>
          <w:color w:val="auto"/>
          <w:sz w:val="20"/>
          <w:szCs w:val="24"/>
        </w:rPr>
      </w:pPr>
      <w:r w:rsidRPr="00DF6407">
        <w:rPr>
          <w:color w:val="auto"/>
          <w:sz w:val="20"/>
          <w:szCs w:val="24"/>
        </w:rPr>
        <w:t>Recognition for the work already done to reduce environmental impact</w:t>
      </w:r>
    </w:p>
    <w:p w:rsidR="00012666" w:rsidRPr="00DF6407" w:rsidRDefault="009A69B5" w:rsidP="00012666">
      <w:pPr>
        <w:pStyle w:val="ListParagraph"/>
        <w:numPr>
          <w:ilvl w:val="0"/>
          <w:numId w:val="1"/>
        </w:numPr>
        <w:spacing w:line="360" w:lineRule="auto"/>
        <w:rPr>
          <w:color w:val="auto"/>
          <w:sz w:val="20"/>
          <w:szCs w:val="24"/>
        </w:rPr>
      </w:pPr>
      <w:r w:rsidRPr="00DF6407">
        <w:rPr>
          <w:color w:val="auto"/>
          <w:sz w:val="20"/>
          <w:szCs w:val="24"/>
        </w:rPr>
        <w:t xml:space="preserve">Work as a team to achieve </w:t>
      </w:r>
      <w:r w:rsidR="00296C4B" w:rsidRPr="00DF6407">
        <w:rPr>
          <w:color w:val="auto"/>
          <w:sz w:val="20"/>
          <w:szCs w:val="24"/>
        </w:rPr>
        <w:t>Silver</w:t>
      </w:r>
      <w:r w:rsidRPr="00DF6407">
        <w:rPr>
          <w:color w:val="auto"/>
          <w:sz w:val="20"/>
          <w:szCs w:val="24"/>
        </w:rPr>
        <w:t xml:space="preserve"> award</w:t>
      </w:r>
    </w:p>
    <w:p w:rsidR="00012666" w:rsidRPr="00012666" w:rsidRDefault="00012666" w:rsidP="00012666">
      <w:pPr>
        <w:pStyle w:val="ListParagraph"/>
        <w:spacing w:line="360" w:lineRule="auto"/>
        <w:rPr>
          <w:i/>
          <w:color w:val="auto"/>
          <w:sz w:val="20"/>
          <w:szCs w:val="24"/>
        </w:rPr>
      </w:pPr>
    </w:p>
    <w:p w:rsidR="000F3629" w:rsidRDefault="00012666" w:rsidP="00012666">
      <w:pPr>
        <w:pStyle w:val="Headinglevelthree"/>
      </w:pPr>
      <w:r w:rsidRPr="00012666">
        <w:t>Description</w:t>
      </w:r>
    </w:p>
    <w:p w:rsidR="00682A88" w:rsidRPr="00DF6407" w:rsidRDefault="00FC6144" w:rsidP="00682A88">
      <w:pPr>
        <w:pStyle w:val="Pull-OutQuote"/>
        <w:rPr>
          <w:b w:val="0"/>
          <w:color w:val="auto"/>
          <w:sz w:val="20"/>
          <w:szCs w:val="24"/>
        </w:rPr>
      </w:pPr>
      <w:r w:rsidRPr="00DF6407">
        <w:rPr>
          <w:b w:val="0"/>
          <w:color w:val="auto"/>
          <w:sz w:val="20"/>
          <w:szCs w:val="24"/>
        </w:rPr>
        <w:t xml:space="preserve">Pharmacy at Royal Bournemouth has around 100 staff and produces a huge amount of potential </w:t>
      </w:r>
      <w:r w:rsidR="002A4FBA" w:rsidRPr="00DF6407">
        <w:rPr>
          <w:b w:val="0"/>
          <w:color w:val="auto"/>
          <w:sz w:val="20"/>
          <w:szCs w:val="24"/>
        </w:rPr>
        <w:t xml:space="preserve">waste ranging from medication to </w:t>
      </w:r>
      <w:proofErr w:type="spellStart"/>
      <w:r w:rsidR="002A4FBA" w:rsidRPr="00DF6407">
        <w:rPr>
          <w:b w:val="0"/>
          <w:color w:val="auto"/>
          <w:sz w:val="20"/>
          <w:szCs w:val="24"/>
        </w:rPr>
        <w:t>bubblewrap</w:t>
      </w:r>
      <w:proofErr w:type="spellEnd"/>
      <w:r w:rsidRPr="00DF6407">
        <w:rPr>
          <w:b w:val="0"/>
          <w:color w:val="auto"/>
          <w:sz w:val="20"/>
          <w:szCs w:val="24"/>
        </w:rPr>
        <w:t xml:space="preserve">.  As a department we have always recycled plastic milk bottles, tops, newspapers, glass etc. but these were mostly taken home by individual people who were environmentally minded.  By taking on Green Impact it gave everyone a focus </w:t>
      </w:r>
      <w:r w:rsidR="00CB1897" w:rsidRPr="00DF6407">
        <w:rPr>
          <w:b w:val="0"/>
          <w:color w:val="auto"/>
          <w:sz w:val="20"/>
          <w:szCs w:val="24"/>
        </w:rPr>
        <w:t>on</w:t>
      </w:r>
      <w:r w:rsidRPr="00DF6407">
        <w:rPr>
          <w:b w:val="0"/>
          <w:color w:val="auto"/>
          <w:sz w:val="20"/>
          <w:szCs w:val="24"/>
        </w:rPr>
        <w:t xml:space="preserve"> where we could set up proper recycling </w:t>
      </w:r>
      <w:r w:rsidR="002A4FBA" w:rsidRPr="00DF6407">
        <w:rPr>
          <w:b w:val="0"/>
          <w:color w:val="auto"/>
          <w:sz w:val="20"/>
          <w:szCs w:val="24"/>
        </w:rPr>
        <w:t>methods</w:t>
      </w:r>
      <w:r w:rsidRPr="00DF6407">
        <w:rPr>
          <w:b w:val="0"/>
          <w:color w:val="auto"/>
          <w:sz w:val="20"/>
          <w:szCs w:val="24"/>
        </w:rPr>
        <w:t xml:space="preserve">, </w:t>
      </w:r>
      <w:r w:rsidR="00CB1897" w:rsidRPr="00DF6407">
        <w:rPr>
          <w:b w:val="0"/>
          <w:color w:val="auto"/>
          <w:sz w:val="20"/>
          <w:szCs w:val="24"/>
        </w:rPr>
        <w:t xml:space="preserve">discover what we could recycle in the department, where </w:t>
      </w:r>
      <w:r w:rsidR="00D26958" w:rsidRPr="00DF6407">
        <w:rPr>
          <w:b w:val="0"/>
          <w:color w:val="auto"/>
          <w:sz w:val="20"/>
          <w:szCs w:val="24"/>
        </w:rPr>
        <w:t>our</w:t>
      </w:r>
      <w:r w:rsidR="00CB1897" w:rsidRPr="00DF6407">
        <w:rPr>
          <w:b w:val="0"/>
          <w:color w:val="auto"/>
          <w:sz w:val="20"/>
          <w:szCs w:val="24"/>
        </w:rPr>
        <w:t xml:space="preserve"> biggest problem areas were and do something about them.  So now we recycle all cardboard</w:t>
      </w:r>
      <w:r w:rsidR="00D33897" w:rsidRPr="00DF6407">
        <w:rPr>
          <w:b w:val="0"/>
          <w:color w:val="auto"/>
          <w:sz w:val="20"/>
          <w:szCs w:val="24"/>
        </w:rPr>
        <w:t>/paper, plastic (including all wrapping/</w:t>
      </w:r>
      <w:proofErr w:type="spellStart"/>
      <w:r w:rsidR="00D33897" w:rsidRPr="00DF6407">
        <w:rPr>
          <w:b w:val="0"/>
          <w:color w:val="auto"/>
          <w:sz w:val="20"/>
          <w:szCs w:val="24"/>
        </w:rPr>
        <w:t>bubblewrap</w:t>
      </w:r>
      <w:proofErr w:type="spellEnd"/>
      <w:r w:rsidR="00D33897" w:rsidRPr="00DF6407">
        <w:rPr>
          <w:b w:val="0"/>
          <w:color w:val="auto"/>
          <w:sz w:val="20"/>
          <w:szCs w:val="24"/>
        </w:rPr>
        <w:t xml:space="preserve"> from deliveries), medication (where appropriate), batteries, temperature monitors</w:t>
      </w:r>
      <w:r w:rsidR="00E10F7D" w:rsidRPr="00DF6407">
        <w:rPr>
          <w:b w:val="0"/>
          <w:color w:val="auto"/>
          <w:sz w:val="20"/>
          <w:szCs w:val="24"/>
        </w:rPr>
        <w:t xml:space="preserve"> to name but a few</w:t>
      </w:r>
      <w:r w:rsidR="00D33897" w:rsidRPr="00DF6407">
        <w:rPr>
          <w:b w:val="0"/>
          <w:color w:val="auto"/>
          <w:sz w:val="20"/>
          <w:szCs w:val="24"/>
        </w:rPr>
        <w:t xml:space="preserve"> and every office</w:t>
      </w:r>
      <w:r w:rsidR="002A4FBA" w:rsidRPr="00DF6407">
        <w:rPr>
          <w:b w:val="0"/>
          <w:color w:val="auto"/>
          <w:sz w:val="20"/>
          <w:szCs w:val="24"/>
        </w:rPr>
        <w:t xml:space="preserve"> and</w:t>
      </w:r>
      <w:r w:rsidR="00D33897" w:rsidRPr="00DF6407">
        <w:rPr>
          <w:b w:val="0"/>
          <w:color w:val="auto"/>
          <w:sz w:val="20"/>
          <w:szCs w:val="24"/>
        </w:rPr>
        <w:t xml:space="preserve"> work</w:t>
      </w:r>
      <w:r w:rsidR="00E10F7D" w:rsidRPr="00DF6407">
        <w:rPr>
          <w:b w:val="0"/>
          <w:color w:val="auto"/>
          <w:sz w:val="20"/>
          <w:szCs w:val="24"/>
        </w:rPr>
        <w:t>/staff</w:t>
      </w:r>
      <w:r w:rsidR="00D33897" w:rsidRPr="00DF6407">
        <w:rPr>
          <w:b w:val="0"/>
          <w:color w:val="auto"/>
          <w:sz w:val="20"/>
          <w:szCs w:val="24"/>
        </w:rPr>
        <w:t xml:space="preserve"> area has mixed recycling bins. The G</w:t>
      </w:r>
      <w:r w:rsidR="002A4FBA" w:rsidRPr="00DF6407">
        <w:rPr>
          <w:b w:val="0"/>
          <w:color w:val="auto"/>
          <w:sz w:val="20"/>
          <w:szCs w:val="24"/>
        </w:rPr>
        <w:t>reen Impact</w:t>
      </w:r>
      <w:r w:rsidR="00D33897" w:rsidRPr="00DF6407">
        <w:rPr>
          <w:b w:val="0"/>
          <w:color w:val="auto"/>
          <w:sz w:val="20"/>
          <w:szCs w:val="24"/>
        </w:rPr>
        <w:t xml:space="preserve"> team produce a newsletter every quarter to highlight a specific topic (e.g. Waste/Travel/Water</w:t>
      </w:r>
      <w:r w:rsidR="002A4FBA" w:rsidRPr="00DF6407">
        <w:rPr>
          <w:b w:val="0"/>
          <w:color w:val="auto"/>
          <w:sz w:val="20"/>
          <w:szCs w:val="24"/>
        </w:rPr>
        <w:t xml:space="preserve"> </w:t>
      </w:r>
      <w:r w:rsidR="00D33897" w:rsidRPr="00DF6407">
        <w:rPr>
          <w:b w:val="0"/>
          <w:color w:val="auto"/>
          <w:sz w:val="20"/>
          <w:szCs w:val="24"/>
        </w:rPr>
        <w:t>usage)</w:t>
      </w:r>
      <w:r w:rsidR="00496384" w:rsidRPr="00DF6407">
        <w:rPr>
          <w:b w:val="0"/>
          <w:color w:val="auto"/>
          <w:sz w:val="20"/>
          <w:szCs w:val="24"/>
        </w:rPr>
        <w:t xml:space="preserve"> </w:t>
      </w:r>
      <w:r w:rsidR="002069C8" w:rsidRPr="00DF6407">
        <w:rPr>
          <w:b w:val="0"/>
          <w:color w:val="auto"/>
          <w:sz w:val="20"/>
          <w:szCs w:val="24"/>
        </w:rPr>
        <w:t>which is circulated to all staff via email and staff noticeboard.</w:t>
      </w:r>
      <w:r w:rsidR="00B03077" w:rsidRPr="00DF6407">
        <w:rPr>
          <w:b w:val="0"/>
          <w:color w:val="auto"/>
          <w:sz w:val="20"/>
          <w:szCs w:val="24"/>
        </w:rPr>
        <w:t xml:space="preserve"> Also</w:t>
      </w:r>
      <w:r w:rsidR="002A4FBA" w:rsidRPr="00DF6407">
        <w:rPr>
          <w:b w:val="0"/>
          <w:color w:val="auto"/>
          <w:sz w:val="20"/>
          <w:szCs w:val="24"/>
        </w:rPr>
        <w:t>,</w:t>
      </w:r>
      <w:r w:rsidR="00B03077" w:rsidRPr="00DF6407">
        <w:rPr>
          <w:b w:val="0"/>
          <w:color w:val="auto"/>
          <w:sz w:val="20"/>
          <w:szCs w:val="24"/>
        </w:rPr>
        <w:t xml:space="preserve"> </w:t>
      </w:r>
      <w:r w:rsidR="00D33897" w:rsidRPr="00DF6407">
        <w:rPr>
          <w:b w:val="0"/>
          <w:color w:val="auto"/>
          <w:sz w:val="20"/>
          <w:szCs w:val="24"/>
        </w:rPr>
        <w:t xml:space="preserve">one of our students completed a travel survey about how people got to work and how many </w:t>
      </w:r>
      <w:r w:rsidR="00EA62DA" w:rsidRPr="00DF6407">
        <w:rPr>
          <w:b w:val="0"/>
          <w:color w:val="auto"/>
          <w:sz w:val="20"/>
          <w:szCs w:val="24"/>
        </w:rPr>
        <w:t xml:space="preserve">miles </w:t>
      </w:r>
      <w:r w:rsidR="002069C8" w:rsidRPr="00DF6407">
        <w:rPr>
          <w:b w:val="0"/>
          <w:color w:val="auto"/>
          <w:sz w:val="20"/>
          <w:szCs w:val="24"/>
        </w:rPr>
        <w:t>they</w:t>
      </w:r>
      <w:r w:rsidR="00EA62DA" w:rsidRPr="00DF6407">
        <w:rPr>
          <w:b w:val="0"/>
          <w:color w:val="auto"/>
          <w:sz w:val="20"/>
          <w:szCs w:val="24"/>
        </w:rPr>
        <w:t xml:space="preserve"> saved by using public transport/cycling/walking</w:t>
      </w:r>
      <w:r w:rsidR="00B03077" w:rsidRPr="00DF6407">
        <w:rPr>
          <w:b w:val="0"/>
          <w:color w:val="auto"/>
          <w:sz w:val="20"/>
          <w:szCs w:val="24"/>
        </w:rPr>
        <w:t>. Amazingly 54% of staff were in these categories reducing car use by 6136 miles a year</w:t>
      </w:r>
      <w:r w:rsidR="00EA62DA" w:rsidRPr="00DF6407">
        <w:rPr>
          <w:b w:val="0"/>
          <w:color w:val="auto"/>
          <w:sz w:val="20"/>
          <w:szCs w:val="24"/>
        </w:rPr>
        <w:t>!</w:t>
      </w:r>
      <w:r w:rsidR="00D33897" w:rsidRPr="00DF6407">
        <w:rPr>
          <w:b w:val="0"/>
          <w:color w:val="auto"/>
          <w:sz w:val="20"/>
          <w:szCs w:val="24"/>
        </w:rPr>
        <w:t xml:space="preserve"> </w:t>
      </w:r>
      <w:r w:rsidR="00455664" w:rsidRPr="00DF6407">
        <w:rPr>
          <w:b w:val="0"/>
          <w:color w:val="auto"/>
          <w:sz w:val="20"/>
          <w:szCs w:val="24"/>
        </w:rPr>
        <w:t>We now have a Waste team who ensure</w:t>
      </w:r>
      <w:r w:rsidR="002069C8" w:rsidRPr="00DF6407">
        <w:rPr>
          <w:b w:val="0"/>
          <w:color w:val="auto"/>
          <w:sz w:val="20"/>
          <w:szCs w:val="24"/>
        </w:rPr>
        <w:t>s</w:t>
      </w:r>
      <w:r w:rsidR="00455664" w:rsidRPr="00DF6407">
        <w:rPr>
          <w:b w:val="0"/>
          <w:color w:val="auto"/>
          <w:sz w:val="20"/>
          <w:szCs w:val="24"/>
        </w:rPr>
        <w:t xml:space="preserve"> we maximize our recycling and </w:t>
      </w:r>
      <w:r w:rsidR="00296C4B" w:rsidRPr="00DF6407">
        <w:rPr>
          <w:b w:val="0"/>
          <w:color w:val="auto"/>
          <w:sz w:val="20"/>
          <w:szCs w:val="24"/>
        </w:rPr>
        <w:t>have</w:t>
      </w:r>
      <w:r w:rsidR="00455664" w:rsidRPr="00DF6407">
        <w:rPr>
          <w:b w:val="0"/>
          <w:color w:val="auto"/>
          <w:sz w:val="20"/>
          <w:szCs w:val="24"/>
        </w:rPr>
        <w:t xml:space="preserve"> strive</w:t>
      </w:r>
      <w:r w:rsidR="00296C4B" w:rsidRPr="00DF6407">
        <w:rPr>
          <w:b w:val="0"/>
          <w:color w:val="auto"/>
          <w:sz w:val="20"/>
          <w:szCs w:val="24"/>
        </w:rPr>
        <w:t>d this year</w:t>
      </w:r>
      <w:r w:rsidR="00455664" w:rsidRPr="00DF6407">
        <w:rPr>
          <w:b w:val="0"/>
          <w:color w:val="auto"/>
          <w:sz w:val="20"/>
          <w:szCs w:val="24"/>
        </w:rPr>
        <w:t xml:space="preserve"> to achieve the Silver award and find new ways to</w:t>
      </w:r>
      <w:r w:rsidR="00D33897" w:rsidRPr="00DF6407">
        <w:rPr>
          <w:b w:val="0"/>
          <w:color w:val="auto"/>
          <w:sz w:val="20"/>
          <w:szCs w:val="24"/>
        </w:rPr>
        <w:t xml:space="preserve"> </w:t>
      </w:r>
      <w:r w:rsidR="00455664" w:rsidRPr="00DF6407">
        <w:rPr>
          <w:b w:val="0"/>
          <w:color w:val="auto"/>
          <w:sz w:val="20"/>
          <w:szCs w:val="24"/>
        </w:rPr>
        <w:t>reduce our environmental impact.</w:t>
      </w:r>
      <w:r w:rsidR="00682A88" w:rsidRPr="00DF6407">
        <w:rPr>
          <w:b w:val="0"/>
          <w:color w:val="auto"/>
          <w:sz w:val="20"/>
          <w:szCs w:val="24"/>
        </w:rPr>
        <w:t xml:space="preserve"> It has been so interesting finding new ways to </w:t>
      </w:r>
      <w:r w:rsidR="00682A88" w:rsidRPr="00DF6407">
        <w:rPr>
          <w:b w:val="0"/>
          <w:color w:val="auto"/>
          <w:sz w:val="20"/>
          <w:szCs w:val="24"/>
        </w:rPr>
        <w:lastRenderedPageBreak/>
        <w:t xml:space="preserve">recycle, reduce our impact by buying ethically sourced furniture, eco-refrigeration and even eco-printing for our medication charts used throughout the hospital.   </w:t>
      </w:r>
    </w:p>
    <w:p w:rsidR="00B37F75" w:rsidRDefault="00455664" w:rsidP="00186BA7">
      <w:pPr>
        <w:pStyle w:val="Pull-OutQuote"/>
        <w:rPr>
          <w:b w:val="0"/>
          <w:i/>
          <w:color w:val="auto"/>
          <w:sz w:val="20"/>
          <w:szCs w:val="24"/>
        </w:rPr>
      </w:pPr>
      <w:r w:rsidRPr="00DF6407">
        <w:rPr>
          <w:b w:val="0"/>
          <w:color w:val="auto"/>
          <w:sz w:val="20"/>
          <w:szCs w:val="24"/>
        </w:rPr>
        <w:t xml:space="preserve"> </w:t>
      </w:r>
      <w:r w:rsidR="00117D06" w:rsidRPr="00DF6407">
        <w:rPr>
          <w:b w:val="0"/>
          <w:color w:val="auto"/>
          <w:sz w:val="20"/>
          <w:szCs w:val="24"/>
        </w:rPr>
        <w:t>It has been inspiring to see how virtually every member of staff has and continues to do their bit as part of Green Impact</w:t>
      </w:r>
      <w:r w:rsidRPr="00DF6407">
        <w:rPr>
          <w:b w:val="0"/>
          <w:color w:val="auto"/>
          <w:sz w:val="20"/>
          <w:szCs w:val="24"/>
        </w:rPr>
        <w:t xml:space="preserve"> and receiving recognition for everyone’s hard work</w:t>
      </w:r>
      <w:r w:rsidR="00117D06" w:rsidRPr="00DF6407">
        <w:rPr>
          <w:b w:val="0"/>
          <w:color w:val="auto"/>
          <w:sz w:val="20"/>
          <w:szCs w:val="24"/>
        </w:rPr>
        <w:t xml:space="preserve">. </w:t>
      </w:r>
      <w:r w:rsidR="00D33897" w:rsidRPr="00DF6407">
        <w:rPr>
          <w:b w:val="0"/>
          <w:color w:val="auto"/>
          <w:sz w:val="20"/>
          <w:szCs w:val="24"/>
        </w:rPr>
        <w:t xml:space="preserve"> </w:t>
      </w:r>
    </w:p>
    <w:p w:rsidR="00012666" w:rsidRPr="00012666" w:rsidRDefault="00EB49AB" w:rsidP="00186BA7">
      <w:pPr>
        <w:pStyle w:val="Pull-OutQuote"/>
        <w:rPr>
          <w:b w:val="0"/>
          <w:color w:val="auto"/>
          <w:sz w:val="20"/>
          <w:szCs w:val="24"/>
        </w:rPr>
      </w:pPr>
      <w:r w:rsidRPr="00EB49AB">
        <w:rPr>
          <w:b w:val="0"/>
          <w:i/>
          <w:noProof/>
          <w:color w:val="auto"/>
          <w:sz w:val="20"/>
          <w:szCs w:val="24"/>
          <w:lang w:eastAsia="en-GB"/>
        </w:rPr>
        <w:drawing>
          <wp:anchor distT="0" distB="0" distL="114300" distR="114300" simplePos="0" relativeHeight="251658240" behindDoc="0" locked="0" layoutInCell="1" allowOverlap="1">
            <wp:simplePos x="0" y="0"/>
            <wp:positionH relativeFrom="margin">
              <wp:align>right</wp:align>
            </wp:positionH>
            <wp:positionV relativeFrom="margin">
              <wp:align>center</wp:align>
            </wp:positionV>
            <wp:extent cx="6475730" cy="5601970"/>
            <wp:effectExtent l="0" t="0" r="1270" b="0"/>
            <wp:wrapSquare wrapText="bothSides"/>
            <wp:docPr id="2" name="Picture 2" descr="\\ntsrv-1\Workgroups\E &amp; E\02) Unions\02) Green Impact NEW\07) Communications\14) Case Studies\20141215 RBCH Pharmacy Team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tsrv-1\Workgroups\E &amp; E\02) Unions\02) Green Impact NEW\07) Communications\14) Case Studies\20141215 RBCH Pharmacy Team phot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75730" cy="5601970"/>
                    </a:xfrm>
                    <a:prstGeom prst="rect">
                      <a:avLst/>
                    </a:prstGeom>
                    <a:noFill/>
                    <a:ln>
                      <a:noFill/>
                    </a:ln>
                  </pic:spPr>
                </pic:pic>
              </a:graphicData>
            </a:graphic>
          </wp:anchor>
        </w:drawing>
      </w:r>
    </w:p>
    <w:sectPr w:rsidR="00012666" w:rsidRPr="00012666" w:rsidSect="007141B3">
      <w:headerReference w:type="default" r:id="rId8"/>
      <w:pgSz w:w="11900" w:h="16840"/>
      <w:pgMar w:top="851" w:right="851" w:bottom="2835"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72D6D" w:rsidRDefault="00072D6D" w:rsidP="007141B3">
      <w:r>
        <w:separator/>
      </w:r>
    </w:p>
  </w:endnote>
  <w:endnote w:type="continuationSeparator" w:id="0">
    <w:p w:rsidR="00072D6D" w:rsidRDefault="00072D6D" w:rsidP="007141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72D6D" w:rsidRDefault="00072D6D" w:rsidP="007141B3">
      <w:r>
        <w:separator/>
      </w:r>
    </w:p>
  </w:footnote>
  <w:footnote w:type="continuationSeparator" w:id="0">
    <w:p w:rsidR="00072D6D" w:rsidRDefault="00072D6D" w:rsidP="007141B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41B3" w:rsidRDefault="00012666">
    <w:pPr>
      <w:pStyle w:val="Header"/>
    </w:pPr>
    <w:r>
      <w:rPr>
        <w:noProof/>
        <w:lang w:val="en-GB" w:eastAsia="en-GB"/>
      </w:rPr>
      <w:drawing>
        <wp:anchor distT="0" distB="0" distL="114300" distR="114300" simplePos="0" relativeHeight="251657728" behindDoc="1" locked="0" layoutInCell="1" allowOverlap="1">
          <wp:simplePos x="0" y="0"/>
          <wp:positionH relativeFrom="margin">
            <wp:posOffset>-541655</wp:posOffset>
          </wp:positionH>
          <wp:positionV relativeFrom="margin">
            <wp:posOffset>-626110</wp:posOffset>
          </wp:positionV>
          <wp:extent cx="7559675" cy="10688955"/>
          <wp:effectExtent l="0" t="0" r="3175" b="0"/>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1068895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6160492"/>
    <w:multiLevelType w:val="hybridMultilevel"/>
    <w:tmpl w:val="EE083A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2666"/>
    <w:rsid w:val="00003004"/>
    <w:rsid w:val="00012666"/>
    <w:rsid w:val="00072D6D"/>
    <w:rsid w:val="000F3629"/>
    <w:rsid w:val="00102280"/>
    <w:rsid w:val="00117D06"/>
    <w:rsid w:val="00117F83"/>
    <w:rsid w:val="00186BA7"/>
    <w:rsid w:val="002069C8"/>
    <w:rsid w:val="00217CFA"/>
    <w:rsid w:val="00242CD3"/>
    <w:rsid w:val="00296C4B"/>
    <w:rsid w:val="002A4FBA"/>
    <w:rsid w:val="00326640"/>
    <w:rsid w:val="00383F82"/>
    <w:rsid w:val="0044075F"/>
    <w:rsid w:val="00455664"/>
    <w:rsid w:val="00466D1E"/>
    <w:rsid w:val="00496384"/>
    <w:rsid w:val="00682A88"/>
    <w:rsid w:val="006C2294"/>
    <w:rsid w:val="007141B3"/>
    <w:rsid w:val="007374A6"/>
    <w:rsid w:val="009664A4"/>
    <w:rsid w:val="009A69B5"/>
    <w:rsid w:val="00A16156"/>
    <w:rsid w:val="00B03077"/>
    <w:rsid w:val="00B37F75"/>
    <w:rsid w:val="00CB1897"/>
    <w:rsid w:val="00D26958"/>
    <w:rsid w:val="00D33897"/>
    <w:rsid w:val="00D71444"/>
    <w:rsid w:val="00DA497F"/>
    <w:rsid w:val="00DF6407"/>
    <w:rsid w:val="00E10F7D"/>
    <w:rsid w:val="00EA62DA"/>
    <w:rsid w:val="00EB49AB"/>
    <w:rsid w:val="00F45B46"/>
    <w:rsid w:val="00F619B9"/>
    <w:rsid w:val="00FC6144"/>
    <w:rsid w:val="00FE33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ecimalSymbol w:val="."/>
  <w:listSeparator w:val=","/>
  <w14:defaultImageDpi w14:val="300"/>
  <w15:docId w15:val="{E0B87977-9EE7-4286-B885-E5BDC7EF4F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141B3"/>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141B3"/>
    <w:pPr>
      <w:tabs>
        <w:tab w:val="center" w:pos="4320"/>
        <w:tab w:val="right" w:pos="8640"/>
      </w:tabs>
    </w:pPr>
  </w:style>
  <w:style w:type="character" w:customStyle="1" w:styleId="HeaderChar">
    <w:name w:val="Header Char"/>
    <w:basedOn w:val="DefaultParagraphFont"/>
    <w:link w:val="Header"/>
    <w:uiPriority w:val="99"/>
    <w:rsid w:val="007141B3"/>
  </w:style>
  <w:style w:type="paragraph" w:styleId="Footer">
    <w:name w:val="footer"/>
    <w:basedOn w:val="Normal"/>
    <w:link w:val="FooterChar"/>
    <w:uiPriority w:val="99"/>
    <w:unhideWhenUsed/>
    <w:rsid w:val="007141B3"/>
    <w:pPr>
      <w:tabs>
        <w:tab w:val="center" w:pos="4320"/>
        <w:tab w:val="right" w:pos="8640"/>
      </w:tabs>
    </w:pPr>
  </w:style>
  <w:style w:type="character" w:customStyle="1" w:styleId="FooterChar">
    <w:name w:val="Footer Char"/>
    <w:basedOn w:val="DefaultParagraphFont"/>
    <w:link w:val="Footer"/>
    <w:uiPriority w:val="99"/>
    <w:rsid w:val="007141B3"/>
  </w:style>
  <w:style w:type="paragraph" w:styleId="BalloonText">
    <w:name w:val="Balloon Text"/>
    <w:basedOn w:val="Normal"/>
    <w:link w:val="BalloonTextChar"/>
    <w:uiPriority w:val="99"/>
    <w:semiHidden/>
    <w:unhideWhenUsed/>
    <w:rsid w:val="007141B3"/>
    <w:rPr>
      <w:rFonts w:ascii="Lucida Grande" w:hAnsi="Lucida Grande" w:cs="Lucida Grande"/>
      <w:sz w:val="18"/>
      <w:szCs w:val="18"/>
    </w:rPr>
  </w:style>
  <w:style w:type="character" w:customStyle="1" w:styleId="BalloonTextChar">
    <w:name w:val="Balloon Text Char"/>
    <w:link w:val="BalloonText"/>
    <w:uiPriority w:val="99"/>
    <w:semiHidden/>
    <w:rsid w:val="007141B3"/>
    <w:rPr>
      <w:rFonts w:ascii="Lucida Grande" w:hAnsi="Lucida Grande" w:cs="Lucida Grande"/>
      <w:sz w:val="18"/>
      <w:szCs w:val="18"/>
    </w:rPr>
  </w:style>
  <w:style w:type="paragraph" w:customStyle="1" w:styleId="Pull-OutQuote">
    <w:name w:val="Pull-Out Quote"/>
    <w:basedOn w:val="Normal"/>
    <w:qFormat/>
    <w:rsid w:val="006C2294"/>
    <w:pPr>
      <w:adjustRightInd w:val="0"/>
      <w:snapToGrid w:val="0"/>
      <w:spacing w:before="85" w:after="85" w:line="380" w:lineRule="exact"/>
    </w:pPr>
    <w:rPr>
      <w:rFonts w:ascii="Verdana" w:eastAsia="Cambria" w:hAnsi="Verdana"/>
      <w:b/>
      <w:color w:val="84BD00"/>
      <w:sz w:val="32"/>
      <w:szCs w:val="20"/>
      <w:lang w:val="en-GB"/>
    </w:rPr>
  </w:style>
  <w:style w:type="paragraph" w:styleId="PlainText">
    <w:name w:val="Plain Text"/>
    <w:basedOn w:val="Normal"/>
    <w:link w:val="PlainTextChar"/>
    <w:uiPriority w:val="99"/>
    <w:unhideWhenUsed/>
    <w:rsid w:val="000F3629"/>
    <w:rPr>
      <w:rFonts w:ascii="Calibri" w:eastAsia="Times New Roman" w:hAnsi="Calibri"/>
      <w:sz w:val="22"/>
      <w:szCs w:val="21"/>
      <w:lang w:val="en-GB" w:eastAsia="en-GB"/>
    </w:rPr>
  </w:style>
  <w:style w:type="paragraph" w:customStyle="1" w:styleId="Bodycopyverdana9pt">
    <w:name w:val="Body copy (verdana 9pt)"/>
    <w:basedOn w:val="Normal"/>
    <w:qFormat/>
    <w:rsid w:val="00A16156"/>
    <w:pPr>
      <w:spacing w:line="260" w:lineRule="exact"/>
    </w:pPr>
    <w:rPr>
      <w:rFonts w:ascii="Verdana" w:hAnsi="Verdana"/>
      <w:sz w:val="18"/>
      <w:szCs w:val="18"/>
    </w:rPr>
  </w:style>
  <w:style w:type="paragraph" w:customStyle="1" w:styleId="Headinglevelthree">
    <w:name w:val="Heading level three"/>
    <w:basedOn w:val="Normal"/>
    <w:qFormat/>
    <w:rsid w:val="006C2294"/>
    <w:pPr>
      <w:spacing w:after="57" w:line="260" w:lineRule="exact"/>
    </w:pPr>
    <w:rPr>
      <w:rFonts w:ascii="Verdana" w:hAnsi="Verdana"/>
      <w:b/>
      <w:color w:val="84BD00"/>
    </w:rPr>
  </w:style>
  <w:style w:type="paragraph" w:customStyle="1" w:styleId="Headingleveltwo">
    <w:name w:val="Heading level two"/>
    <w:basedOn w:val="Normal"/>
    <w:qFormat/>
    <w:rsid w:val="006C2294"/>
    <w:rPr>
      <w:rFonts w:ascii="Verdana" w:hAnsi="Verdana"/>
      <w:b/>
      <w:color w:val="425563"/>
      <w:sz w:val="36"/>
      <w:szCs w:val="36"/>
    </w:rPr>
  </w:style>
  <w:style w:type="paragraph" w:customStyle="1" w:styleId="Introductorycopy">
    <w:name w:val="Introductory copy"/>
    <w:basedOn w:val="Normal"/>
    <w:qFormat/>
    <w:rsid w:val="006C2294"/>
    <w:rPr>
      <w:rFonts w:ascii="Verdana" w:hAnsi="Verdana"/>
      <w:color w:val="425563"/>
      <w:sz w:val="36"/>
      <w:szCs w:val="36"/>
    </w:rPr>
  </w:style>
  <w:style w:type="paragraph" w:customStyle="1" w:styleId="Headinglevelone">
    <w:name w:val="Heading level one"/>
    <w:basedOn w:val="Normal"/>
    <w:qFormat/>
    <w:rsid w:val="006C2294"/>
    <w:rPr>
      <w:rFonts w:ascii="Verdana" w:hAnsi="Verdana"/>
      <w:color w:val="84BD00"/>
      <w:sz w:val="54"/>
      <w:szCs w:val="54"/>
    </w:rPr>
  </w:style>
  <w:style w:type="character" w:customStyle="1" w:styleId="PlainTextChar">
    <w:name w:val="Plain Text Char"/>
    <w:link w:val="PlainText"/>
    <w:uiPriority w:val="99"/>
    <w:rsid w:val="000F3629"/>
    <w:rPr>
      <w:rFonts w:ascii="Calibri" w:eastAsia="Times New Roman" w:hAnsi="Calibri" w:cs="Times New Roman"/>
      <w:sz w:val="22"/>
      <w:szCs w:val="21"/>
      <w:lang w:val="en-GB" w:eastAsia="en-GB"/>
    </w:rPr>
  </w:style>
  <w:style w:type="paragraph" w:styleId="NormalWeb">
    <w:name w:val="Normal (Web)"/>
    <w:basedOn w:val="Normal"/>
    <w:uiPriority w:val="99"/>
    <w:unhideWhenUsed/>
    <w:rsid w:val="000F3629"/>
    <w:pPr>
      <w:spacing w:before="100" w:beforeAutospacing="1" w:after="100" w:afterAutospacing="1"/>
    </w:pPr>
    <w:rPr>
      <w:rFonts w:ascii="Times New Roman" w:eastAsia="Times New Roman" w:hAnsi="Times New Roman"/>
      <w:lang w:val="en-GB" w:eastAsia="en-GB"/>
    </w:rPr>
  </w:style>
  <w:style w:type="paragraph" w:styleId="ListParagraph">
    <w:name w:val="List Paragraph"/>
    <w:basedOn w:val="Normal"/>
    <w:uiPriority w:val="34"/>
    <w:rsid w:val="00012666"/>
    <w:pPr>
      <w:adjustRightInd w:val="0"/>
      <w:snapToGrid w:val="0"/>
      <w:spacing w:line="260" w:lineRule="exact"/>
      <w:ind w:left="720"/>
      <w:contextualSpacing/>
    </w:pPr>
    <w:rPr>
      <w:rFonts w:ascii="Verdana" w:eastAsia="Calibri" w:hAnsi="Verdana"/>
      <w:color w:val="000000"/>
      <w:sz w:val="18"/>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332</Words>
  <Characters>1898</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NUS Services Ltd</Company>
  <LinksUpToDate>false</LinksUpToDate>
  <CharactersWithSpaces>2226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 Henderson</dc:creator>
  <cp:lastModifiedBy>Katie Jepson</cp:lastModifiedBy>
  <cp:revision>2</cp:revision>
  <cp:lastPrinted>2016-04-11T10:06:00Z</cp:lastPrinted>
  <dcterms:created xsi:type="dcterms:W3CDTF">2016-09-07T11:16:00Z</dcterms:created>
  <dcterms:modified xsi:type="dcterms:W3CDTF">2016-09-07T11:16:00Z</dcterms:modified>
</cp:coreProperties>
</file>